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1CD35" w14:textId="5B5B922D" w:rsidR="00564667" w:rsidRPr="007911AD" w:rsidRDefault="00564667" w:rsidP="007911AD">
      <w:pPr>
        <w:jc w:val="both"/>
        <w:rPr>
          <w:rFonts w:ascii="Times New Roman" w:hAnsi="Times New Roman" w:cs="Times New Roman"/>
          <w:lang w:val="lt-LT"/>
        </w:rPr>
      </w:pPr>
      <w:r w:rsidRPr="007911AD">
        <w:rPr>
          <w:rFonts w:ascii="Times New Roman" w:hAnsi="Times New Roman" w:cs="Times New Roman"/>
          <w:lang w:val="lt-LT"/>
        </w:rPr>
        <w:t xml:space="preserve">Tiekėjams </w:t>
      </w:r>
    </w:p>
    <w:p w14:paraId="20AAD7FF" w14:textId="52AE2DBA" w:rsidR="00564667" w:rsidRPr="007911AD" w:rsidRDefault="00564667" w:rsidP="007911AD">
      <w:pPr>
        <w:jc w:val="both"/>
        <w:rPr>
          <w:rFonts w:ascii="Times New Roman" w:hAnsi="Times New Roman" w:cs="Times New Roman"/>
          <w:lang w:val="lt-LT"/>
        </w:rPr>
      </w:pPr>
      <w:r w:rsidRPr="007911AD">
        <w:rPr>
          <w:rFonts w:ascii="Times New Roman" w:hAnsi="Times New Roman" w:cs="Times New Roman"/>
          <w:lang w:val="lt-LT"/>
        </w:rPr>
        <w:t>DĖL INFORMACIJOS PATIKSLINIMO</w:t>
      </w:r>
    </w:p>
    <w:p w14:paraId="703D0962" w14:textId="77777777" w:rsidR="00564667" w:rsidRPr="007911AD" w:rsidRDefault="00564667" w:rsidP="007911AD">
      <w:pPr>
        <w:jc w:val="both"/>
        <w:rPr>
          <w:rFonts w:ascii="Times New Roman" w:hAnsi="Times New Roman" w:cs="Times New Roman"/>
          <w:lang w:val="pt-BR"/>
        </w:rPr>
      </w:pPr>
      <w:r w:rsidRPr="007911AD">
        <w:rPr>
          <w:rFonts w:ascii="Times New Roman" w:hAnsi="Times New Roman" w:cs="Times New Roman"/>
          <w:lang w:val="lt-LT"/>
        </w:rPr>
        <w:t xml:space="preserve">UAB Jonavos paslaugos vykdo supaprastą atvirą pirkimą </w:t>
      </w:r>
      <w:r w:rsidRPr="007911AD">
        <w:rPr>
          <w:rFonts w:ascii="Times New Roman" w:hAnsi="Times New Roman" w:cs="Times New Roman"/>
          <w:lang w:val="pt-BR"/>
        </w:rPr>
        <w:t>Krovininio automobilio pirkimas</w:t>
      </w:r>
      <w:r w:rsidRPr="007911AD">
        <w:rPr>
          <w:rFonts w:ascii="Times New Roman" w:hAnsi="Times New Roman" w:cs="Times New Roman"/>
          <w:lang w:val="pt-BR"/>
        </w:rPr>
        <w:t xml:space="preserve"> (pirkimo ID </w:t>
      </w:r>
      <w:r w:rsidRPr="007911AD">
        <w:rPr>
          <w:rFonts w:ascii="Times New Roman" w:hAnsi="Times New Roman" w:cs="Times New Roman"/>
          <w:lang w:val="pt-BR"/>
        </w:rPr>
        <w:t>3150313</w:t>
      </w:r>
      <w:r w:rsidRPr="007911AD">
        <w:rPr>
          <w:rFonts w:ascii="Times New Roman" w:hAnsi="Times New Roman" w:cs="Times New Roman"/>
          <w:lang w:val="pt-BR"/>
        </w:rPr>
        <w:t xml:space="preserve">). </w:t>
      </w:r>
    </w:p>
    <w:p w14:paraId="1CF5AE2D" w14:textId="4848F2BD" w:rsidR="00564667" w:rsidRPr="007911AD" w:rsidRDefault="00564667" w:rsidP="007911AD">
      <w:pPr>
        <w:jc w:val="both"/>
        <w:rPr>
          <w:rFonts w:ascii="Times New Roman" w:hAnsi="Times New Roman" w:cs="Times New Roman"/>
          <w:lang w:val="pt-BR"/>
        </w:rPr>
      </w:pPr>
      <w:r w:rsidRPr="007911AD">
        <w:rPr>
          <w:rFonts w:ascii="Times New Roman" w:hAnsi="Times New Roman" w:cs="Times New Roman"/>
          <w:lang w:val="pt-BR"/>
        </w:rPr>
        <w:t xml:space="preserve">Pirkimo tikslas įsigyti </w:t>
      </w:r>
      <w:r w:rsidRPr="007911AD">
        <w:rPr>
          <w:rFonts w:ascii="Times New Roman" w:hAnsi="Times New Roman" w:cs="Times New Roman"/>
          <w:lang w:val="pt-BR"/>
        </w:rPr>
        <w:t> krovinin</w:t>
      </w:r>
      <w:r w:rsidRPr="007911AD">
        <w:rPr>
          <w:rFonts w:ascii="Times New Roman" w:hAnsi="Times New Roman" w:cs="Times New Roman"/>
          <w:lang w:val="pt-BR"/>
        </w:rPr>
        <w:t>į</w:t>
      </w:r>
      <w:r w:rsidRPr="007911AD">
        <w:rPr>
          <w:rFonts w:ascii="Times New Roman" w:hAnsi="Times New Roman" w:cs="Times New Roman"/>
          <w:lang w:val="pt-BR"/>
        </w:rPr>
        <w:t xml:space="preserve"> automobil</w:t>
      </w:r>
      <w:r w:rsidRPr="007911AD">
        <w:rPr>
          <w:rFonts w:ascii="Times New Roman" w:hAnsi="Times New Roman" w:cs="Times New Roman"/>
          <w:lang w:val="pt-BR"/>
        </w:rPr>
        <w:t xml:space="preserve">į </w:t>
      </w:r>
      <w:r w:rsidRPr="007911AD">
        <w:rPr>
          <w:rFonts w:ascii="Times New Roman" w:hAnsi="Times New Roman" w:cs="Times New Roman"/>
          <w:lang w:val="pt-BR"/>
        </w:rPr>
        <w:t>su dviguba kabina iki 3,5 t</w:t>
      </w:r>
      <w:r w:rsidRPr="007911AD">
        <w:rPr>
          <w:rFonts w:ascii="Times New Roman" w:hAnsi="Times New Roman" w:cs="Times New Roman"/>
          <w:lang w:val="pt-BR"/>
        </w:rPr>
        <w:t xml:space="preserve">, kurio savybės apibrėžtos Techninės specifikacijos lentelėje. Informuojame, kad per klaidą pirkimo sąlygose liko frazė </w:t>
      </w:r>
      <w:r w:rsidRPr="007911AD">
        <w:rPr>
          <w:rFonts w:ascii="Times New Roman" w:hAnsi="Times New Roman" w:cs="Times New Roman"/>
          <w:b/>
          <w:bCs/>
          <w:u w:val="single"/>
          <w:lang w:val="pt-BR"/>
        </w:rPr>
        <w:t>sunkvėžimis-savivartis (dviašis)</w:t>
      </w:r>
      <w:r w:rsidRPr="007911AD">
        <w:rPr>
          <w:rFonts w:ascii="Times New Roman" w:hAnsi="Times New Roman" w:cs="Times New Roman"/>
          <w:lang w:val="pt-BR"/>
        </w:rPr>
        <w:t xml:space="preserve">, kuris šio pirkimo apimtyje nėra perkamas, nes iš pateikto techninis specifikacijos aprašymo aišku, kad įsigijamas </w:t>
      </w:r>
      <w:r w:rsidRPr="007911AD">
        <w:rPr>
          <w:rFonts w:ascii="Times New Roman" w:hAnsi="Times New Roman" w:cs="Times New Roman"/>
          <w:lang w:val="pt-BR"/>
        </w:rPr>
        <w:t>krovinini automobilis su dviguba kabina iki 3,5 t.</w:t>
      </w:r>
      <w:r w:rsidRPr="007911AD">
        <w:rPr>
          <w:rFonts w:ascii="Times New Roman" w:hAnsi="Times New Roman" w:cs="Times New Roman"/>
          <w:lang w:val="pt-BR"/>
        </w:rPr>
        <w:t xml:space="preserve"> Pridedame patikslintą specifikaciją bei pasiūlymo formą, kuria prašome vadovautis teikiant pasiūlymą. </w:t>
      </w:r>
    </w:p>
    <w:sectPr w:rsidR="00564667" w:rsidRPr="007911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67"/>
    <w:rsid w:val="00231019"/>
    <w:rsid w:val="00564667"/>
    <w:rsid w:val="007911AD"/>
    <w:rsid w:val="0096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07162"/>
  <w15:chartTrackingRefBased/>
  <w15:docId w15:val="{CA700622-D2EA-43C8-923C-E5E4376A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4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6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6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6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6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6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6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46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6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6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6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6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6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6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6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6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4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4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46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6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46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6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6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6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3</cp:revision>
  <dcterms:created xsi:type="dcterms:W3CDTF">2025-06-16T10:59:00Z</dcterms:created>
  <dcterms:modified xsi:type="dcterms:W3CDTF">2025-06-16T11:17:00Z</dcterms:modified>
</cp:coreProperties>
</file>